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2981A771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3310B8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12</w:t>
      </w: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48F2E18F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3310B8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7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9A3F45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6E2210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6E2210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4A22801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Podmiot udostępniający zasoby:</w:t>
      </w:r>
    </w:p>
    <w:p w14:paraId="289941D5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1A7F60CC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23B1327A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</w:p>
    <w:p w14:paraId="5FEA26EB" w14:textId="77777777" w:rsidR="00242119" w:rsidRPr="006E2210" w:rsidRDefault="00242119" w:rsidP="0024211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34E3F2D8" w14:textId="77777777" w:rsidR="00242119" w:rsidRPr="006E2210" w:rsidRDefault="00242119" w:rsidP="00242119">
      <w:pPr>
        <w:spacing w:after="0" w:line="240" w:lineRule="auto"/>
        <w:ind w:right="5954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………………………………………………………………………………</w:t>
      </w:r>
    </w:p>
    <w:p w14:paraId="27E80A68" w14:textId="77777777" w:rsidR="00242119" w:rsidRPr="006E2210" w:rsidRDefault="00242119" w:rsidP="00242119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6E2210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0BE40BA1" w14:textId="77777777" w:rsidR="00242119" w:rsidRPr="006E2210" w:rsidRDefault="00242119" w:rsidP="00242119">
      <w:pPr>
        <w:spacing w:line="256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3767E05C" w14:textId="77777777" w:rsidR="006A5A65" w:rsidRPr="006E2210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53D6EA62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</w:t>
      </w:r>
      <w:r w:rsidR="00242119" w:rsidRPr="006E2210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>podmiotu udostępniającego zasoby</w:t>
      </w:r>
    </w:p>
    <w:p w14:paraId="34DA2192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3BDA394F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614963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3F0DD1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agresji </w:t>
      </w:r>
      <w:r w:rsidRPr="006E2210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na Ukrainę oraz służących ochronie bezpieczeństwa narodowego</w:t>
      </w:r>
    </w:p>
    <w:p w14:paraId="4514DAEA" w14:textId="77777777" w:rsidR="006A5A65" w:rsidRPr="006E2210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</w:p>
    <w:p w14:paraId="3059922F" w14:textId="77777777" w:rsidR="006A5A65" w:rsidRPr="006E2210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21"/>
          <w:szCs w:val="21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25873DF0" w14:textId="40711817" w:rsidR="00113A6C" w:rsidRPr="00723814" w:rsidRDefault="00113A6C" w:rsidP="00113A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  <w:r w:rsidRPr="00723814"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  <w:t>„Usługa kontroli bezpieczeństwa osób i bagażu w Porcie Lotniczym Wrocław”</w:t>
      </w:r>
    </w:p>
    <w:p w14:paraId="3CEFBB91" w14:textId="5A308AD1" w:rsidR="006A5A65" w:rsidRPr="00723814" w:rsidRDefault="009A3F45" w:rsidP="009A3F4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9A3F4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9A3F45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113A6C" w:rsidRPr="00723814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7</w:t>
      </w:r>
      <w:r w:rsidRPr="00723814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/2024/NZP</w:t>
      </w:r>
    </w:p>
    <w:p w14:paraId="71C1F00D" w14:textId="70BA7A38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6E2210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6E2210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688A455C" w:rsidR="006A5A65" w:rsidRPr="006E2210" w:rsidRDefault="006A5A65" w:rsidP="006E221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3F0DD1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AB4D2E">
        <w:rPr>
          <w:rFonts w:ascii="Arial" w:hAnsi="Arial" w:cs="Arial"/>
          <w:sz w:val="18"/>
          <w:szCs w:val="18"/>
          <w:lang w:val="pl-PL"/>
        </w:rPr>
        <w:t>2024/1745</w:t>
      </w:r>
      <w:r w:rsidR="00313522" w:rsidRPr="003F0DD1">
        <w:rPr>
          <w:rFonts w:ascii="Arial" w:hAnsi="Arial" w:cs="Arial"/>
          <w:sz w:val="18"/>
          <w:szCs w:val="18"/>
          <w:lang w:val="pl-PL"/>
        </w:rPr>
        <w:t xml:space="preserve"> </w:t>
      </w:r>
      <w:r w:rsidRPr="003F0DD1">
        <w:rPr>
          <w:rFonts w:ascii="Arial" w:hAnsi="Arial" w:cs="Arial"/>
          <w:sz w:val="18"/>
          <w:szCs w:val="18"/>
          <w:lang w:val="pl-PL"/>
        </w:rPr>
        <w:t>ORAZ ART</w:t>
      </w:r>
      <w:r w:rsidRPr="006E2210">
        <w:rPr>
          <w:rFonts w:ascii="Arial" w:hAnsi="Arial" w:cs="Arial"/>
          <w:sz w:val="18"/>
          <w:szCs w:val="18"/>
          <w:lang w:val="pl-PL"/>
        </w:rPr>
        <w:t>. 7 UST. 1 USTAWY O SZCZEGÓLNYCH ROZWIĄZANIACH W ZAKRESIE PRZECIWDZIAŁANIA WSPIERANIU AGRESJI NA UKRAINĘ ORAZ SŁUŻĄCYCH OCHRONIE BEZPIECZEŃSTWA NARODOWEGO</w:t>
      </w:r>
    </w:p>
    <w:p w14:paraId="1DD9E79A" w14:textId="77777777" w:rsidR="006A5A65" w:rsidRPr="006E2210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6E2210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6E2210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6E2210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6E2210" w:rsidRDefault="006A5A65" w:rsidP="006A5A65">
      <w:pPr>
        <w:rPr>
          <w:lang w:val="pl-PL"/>
        </w:rPr>
      </w:pPr>
    </w:p>
    <w:p w14:paraId="2986C0B5" w14:textId="77777777" w:rsidR="006A5A65" w:rsidRPr="00242119" w:rsidRDefault="006A5A65" w:rsidP="006A5A65">
      <w:pPr>
        <w:rPr>
          <w:highlight w:val="cyan"/>
          <w:lang w:val="pl-PL"/>
        </w:rPr>
      </w:pPr>
    </w:p>
    <w:p w14:paraId="0EB9543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6"/>
          <w:szCs w:val="16"/>
          <w:highlight w:val="cyan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FC37A4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FC37A4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11240E"/>
    <w:rsid w:val="00113A6C"/>
    <w:rsid w:val="00165B02"/>
    <w:rsid w:val="00242119"/>
    <w:rsid w:val="002E2ABC"/>
    <w:rsid w:val="00313522"/>
    <w:rsid w:val="003310B8"/>
    <w:rsid w:val="003F0DD1"/>
    <w:rsid w:val="0054104A"/>
    <w:rsid w:val="005F0EE0"/>
    <w:rsid w:val="00614963"/>
    <w:rsid w:val="006A5A65"/>
    <w:rsid w:val="006D690D"/>
    <w:rsid w:val="006E2210"/>
    <w:rsid w:val="00723814"/>
    <w:rsid w:val="00736C36"/>
    <w:rsid w:val="008E696D"/>
    <w:rsid w:val="009A3F45"/>
    <w:rsid w:val="00AB4D2E"/>
    <w:rsid w:val="00B31AA1"/>
    <w:rsid w:val="00F766C6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19</cp:revision>
  <dcterms:created xsi:type="dcterms:W3CDTF">2023-09-26T13:32:00Z</dcterms:created>
  <dcterms:modified xsi:type="dcterms:W3CDTF">2024-09-02T01:42:00Z</dcterms:modified>
</cp:coreProperties>
</file>