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4DC1D6" w:rsidR="005C4A49" w:rsidRDefault="00AD06E2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>Załącznik 4.</w:t>
      </w:r>
      <w:r w:rsidR="009262AC">
        <w:rPr>
          <w:rFonts w:ascii="Arial" w:hAnsi="Arial" w:cs="Arial"/>
          <w:b/>
          <w:sz w:val="20"/>
          <w:szCs w:val="20"/>
        </w:rPr>
        <w:t>6</w:t>
      </w:r>
      <w:r w:rsidRPr="008322DD"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49069A74" w14:textId="15D47BA2" w:rsidR="00DD5F34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sprawa </w:t>
      </w:r>
      <w:r w:rsidR="00C24B3C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/2022/</w:t>
      </w:r>
      <w:proofErr w:type="spellStart"/>
      <w:r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832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Default="00EF45B6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050A96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605C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 </w:t>
      </w:r>
    </w:p>
    <w:p w14:paraId="71D0A327" w14:textId="77777777" w:rsid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26E51C2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5K</w:t>
      </w:r>
      <w:proofErr w:type="spellEnd"/>
      <w:r w:rsidRPr="008322DD">
        <w:rPr>
          <w:rFonts w:ascii="Arial" w:hAnsi="Arial" w:cs="Arial"/>
          <w:b/>
          <w:sz w:val="20"/>
          <w:szCs w:val="20"/>
        </w:rPr>
        <w:t xml:space="preserve"> ROZPORZĄDZENIA 833/2014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</w:t>
      </w:r>
      <w:r w:rsidR="00C81BC3" w:rsidRPr="008322DD">
        <w:rPr>
          <w:rFonts w:ascii="Arial" w:hAnsi="Arial" w:cs="Arial"/>
          <w:b/>
          <w:sz w:val="20"/>
          <w:szCs w:val="20"/>
        </w:rPr>
        <w:t>ORAZ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8322DD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8322D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00A5C4" w14:textId="77777777" w:rsidR="00590625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709AF746" w14:textId="77777777" w:rsidR="00A53E81" w:rsidRDefault="00EF45B6" w:rsidP="00A53E81">
      <w:pPr>
        <w:ind w:right="849"/>
        <w:rPr>
          <w:rFonts w:ascii="Arial" w:hAnsi="Arial" w:cs="Arial"/>
          <w:sz w:val="20"/>
          <w:szCs w:val="20"/>
        </w:rPr>
      </w:pPr>
      <w:bookmarkStart w:id="0" w:name="_Hlk104268747"/>
      <w:r w:rsidRPr="007605C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C0567" w:rsidRPr="007605C2">
        <w:rPr>
          <w:rFonts w:ascii="Arial" w:hAnsi="Arial" w:cs="Arial"/>
          <w:sz w:val="20"/>
          <w:szCs w:val="20"/>
        </w:rPr>
        <w:t>:</w:t>
      </w:r>
      <w:r w:rsidRPr="007605C2">
        <w:rPr>
          <w:rFonts w:ascii="Arial" w:hAnsi="Arial" w:cs="Arial"/>
          <w:sz w:val="20"/>
          <w:szCs w:val="20"/>
        </w:rPr>
        <w:t xml:space="preserve"> </w:t>
      </w:r>
    </w:p>
    <w:p w14:paraId="1F1341A0" w14:textId="040D1C9D" w:rsidR="00896D87" w:rsidRPr="00A53E81" w:rsidRDefault="00896D87" w:rsidP="00A53E81">
      <w:pPr>
        <w:ind w:right="8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Dostawa paliwa lotniczego JET A-1 wraz z dowozem do Portu Lotniczego Wrocław S.A. w roku 2023</w:t>
      </w:r>
    </w:p>
    <w:p w14:paraId="2767D4C0" w14:textId="6EBA6384" w:rsidR="00590625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C24B3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</w:t>
      </w:r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3D542C3B" w14:textId="77777777" w:rsidR="009262AC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6E93770" w14:textId="1049BEA6" w:rsidR="00590625" w:rsidRPr="007605C2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</w:t>
      </w:r>
      <w:r w:rsidR="00BC0567" w:rsidRPr="007605C2">
        <w:rPr>
          <w:rFonts w:ascii="Arial" w:eastAsiaTheme="minorHAnsi" w:hAnsi="Arial" w:cs="Arial"/>
          <w:sz w:val="20"/>
          <w:szCs w:val="20"/>
          <w:lang w:eastAsia="en-US"/>
        </w:rPr>
        <w:t>, 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D77AF33" w:rsidR="00EF45B6" w:rsidRPr="007605C2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05C2">
        <w:rPr>
          <w:rFonts w:ascii="Arial" w:hAnsi="Arial" w:cs="Arial"/>
          <w:sz w:val="20"/>
          <w:szCs w:val="20"/>
        </w:rPr>
        <w:br/>
        <w:t xml:space="preserve">art.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7605C2">
        <w:rPr>
          <w:rFonts w:ascii="Arial" w:hAnsi="Arial" w:cs="Arial"/>
          <w:sz w:val="20"/>
          <w:szCs w:val="20"/>
        </w:rPr>
        <w:t> </w:t>
      </w:r>
      <w:r w:rsidRPr="007605C2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05C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389401E" w14:textId="736DC431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9166" w14:textId="5E32CACC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9ADEA8" w14:textId="195CB81D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FE54A" w14:textId="77777777" w:rsidR="007605C2" w:rsidRP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C7AFD9" w14:textId="1DDBF691" w:rsidR="0084509A" w:rsidRPr="007605C2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605C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605C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</w:t>
      </w:r>
      <w:r w:rsidR="007605C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520931"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605C2">
        <w:rPr>
          <w:rFonts w:ascii="Arial" w:hAnsi="Arial" w:cs="Arial"/>
          <w:color w:val="222222"/>
          <w:sz w:val="20"/>
          <w:szCs w:val="20"/>
        </w:rPr>
        <w:t>(Dz. U. poz. 835)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605C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0462033" w14:textId="77777777" w:rsidR="00BC0567" w:rsidRPr="007F3CFE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7605C2" w:rsidRDefault="0070071F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605C2">
        <w:rPr>
          <w:rFonts w:ascii="Arial" w:hAnsi="Arial" w:cs="Arial"/>
          <w:sz w:val="20"/>
          <w:szCs w:val="20"/>
        </w:rPr>
        <w:t>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</w:t>
      </w:r>
      <w:r w:rsidRPr="007605C2">
        <w:rPr>
          <w:rFonts w:ascii="Arial" w:hAnsi="Arial" w:cs="Arial"/>
          <w:sz w:val="20"/>
          <w:szCs w:val="20"/>
        </w:rPr>
        <w:t>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. </w:t>
      </w:r>
      <w:bookmarkStart w:id="3" w:name="_Hlk99005462"/>
      <w:r w:rsidRPr="007605C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7605C2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605C2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podmiotu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udostępniając</w:t>
      </w:r>
      <w:r w:rsidR="00074793" w:rsidRPr="007605C2">
        <w:rPr>
          <w:rFonts w:ascii="Arial" w:hAnsi="Arial" w:cs="Arial"/>
          <w:sz w:val="20"/>
          <w:szCs w:val="20"/>
        </w:rPr>
        <w:t>ego</w:t>
      </w:r>
      <w:r w:rsidRPr="007605C2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7605C2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605C2">
        <w:rPr>
          <w:rFonts w:ascii="Arial" w:hAnsi="Arial" w:cs="Arial"/>
          <w:sz w:val="20"/>
          <w:szCs w:val="20"/>
        </w:rPr>
        <w:t>……</w:t>
      </w:r>
      <w:r w:rsidR="000B07BD" w:rsidRPr="007605C2">
        <w:rPr>
          <w:rFonts w:ascii="Arial" w:hAnsi="Arial" w:cs="Arial"/>
          <w:sz w:val="20"/>
          <w:szCs w:val="20"/>
        </w:rPr>
        <w:t>…………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…….</w:t>
      </w:r>
      <w:proofErr w:type="gramEnd"/>
      <w:r w:rsidR="000B07BD" w:rsidRPr="007605C2">
        <w:rPr>
          <w:rFonts w:ascii="Arial" w:hAnsi="Arial" w:cs="Arial"/>
          <w:sz w:val="20"/>
          <w:szCs w:val="20"/>
        </w:rPr>
        <w:t>…</w:t>
      </w:r>
      <w:r w:rsidR="000B07BD" w:rsidRPr="007605C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7605C2">
        <w:rPr>
          <w:rFonts w:ascii="Arial" w:hAnsi="Arial" w:cs="Arial"/>
          <w:i/>
          <w:sz w:val="20"/>
          <w:szCs w:val="20"/>
        </w:rPr>
        <w:t>)</w:t>
      </w:r>
      <w:r w:rsidR="008D0E7E" w:rsidRPr="007605C2">
        <w:rPr>
          <w:rFonts w:ascii="Arial" w:hAnsi="Arial" w:cs="Arial"/>
          <w:sz w:val="20"/>
          <w:szCs w:val="20"/>
        </w:rPr>
        <w:t>,</w:t>
      </w:r>
      <w:r w:rsidR="008D0E7E" w:rsidRPr="007605C2">
        <w:rPr>
          <w:rFonts w:ascii="Arial" w:hAnsi="Arial" w:cs="Arial"/>
          <w:sz w:val="20"/>
          <w:szCs w:val="20"/>
        </w:rPr>
        <w:br/>
      </w:r>
      <w:r w:rsidRPr="007605C2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605C2">
        <w:rPr>
          <w:rFonts w:ascii="Arial" w:hAnsi="Arial" w:cs="Arial"/>
          <w:sz w:val="20"/>
          <w:szCs w:val="20"/>
        </w:rPr>
        <w:t xml:space="preserve">……… </w:t>
      </w:r>
      <w:r w:rsidRPr="007605C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605C2">
        <w:rPr>
          <w:rFonts w:ascii="Arial" w:hAnsi="Arial" w:cs="Arial"/>
          <w:iCs/>
          <w:sz w:val="20"/>
          <w:szCs w:val="20"/>
        </w:rPr>
        <w:t>,</w:t>
      </w:r>
      <w:r w:rsidR="004511DC" w:rsidRPr="007605C2">
        <w:rPr>
          <w:rFonts w:ascii="Arial" w:hAnsi="Arial" w:cs="Arial"/>
          <w:i/>
          <w:sz w:val="20"/>
          <w:szCs w:val="20"/>
        </w:rPr>
        <w:br/>
      </w:r>
      <w:r w:rsidR="004511DC" w:rsidRPr="007605C2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605C2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7AAD3F83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t xml:space="preserve"> na którego</w:t>
      </w:r>
      <w:r w:rsidR="00FC230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1B97B8CA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>Oświadczam, że w stosunku do następującego podmiotu, będącego</w:t>
      </w:r>
      <w:r w:rsidR="00101E8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dostawcą, na którego 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05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605C2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C093C3" w14:textId="77777777" w:rsidR="00980EDE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605C2">
        <w:rPr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dane umożliwiające dostęp do tych środków:</w:t>
      </w:r>
    </w:p>
    <w:p w14:paraId="4C4CA4DB" w14:textId="6BEBA908" w:rsidR="00EF45B6" w:rsidRDefault="005E5605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AA336E">
        <w:rPr>
          <w:rFonts w:ascii="Arial" w:hAnsi="Arial" w:cs="Arial"/>
          <w:sz w:val="21"/>
          <w:szCs w:val="21"/>
        </w:rPr>
        <w:t>1)</w:t>
      </w:r>
      <w:r w:rsidR="00EF45B6">
        <w:rPr>
          <w:rFonts w:ascii="Arial" w:hAnsi="Arial" w:cs="Arial"/>
          <w:sz w:val="21"/>
          <w:szCs w:val="21"/>
        </w:rPr>
        <w:t xml:space="preserve"> </w:t>
      </w:r>
      <w:r w:rsidR="00EF45B6"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EF45B6"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9F54" w14:textId="77777777" w:rsidR="00322EF1" w:rsidRDefault="00322EF1" w:rsidP="00EF45B6">
      <w:pPr>
        <w:spacing w:after="0" w:line="240" w:lineRule="auto"/>
      </w:pPr>
      <w:r>
        <w:separator/>
      </w:r>
    </w:p>
  </w:endnote>
  <w:endnote w:type="continuationSeparator" w:id="0">
    <w:p w14:paraId="6479CB0C" w14:textId="77777777" w:rsidR="00322EF1" w:rsidRDefault="00322EF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689C" w14:textId="77777777" w:rsidR="00322EF1" w:rsidRDefault="00322EF1" w:rsidP="00EF45B6">
      <w:pPr>
        <w:spacing w:after="0" w:line="240" w:lineRule="auto"/>
      </w:pPr>
      <w:r>
        <w:separator/>
      </w:r>
    </w:p>
  </w:footnote>
  <w:footnote w:type="continuationSeparator" w:id="0">
    <w:p w14:paraId="040F9800" w14:textId="77777777" w:rsidR="00322EF1" w:rsidRDefault="00322EF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BA"/>
    <w:rsid w:val="002B39C8"/>
    <w:rsid w:val="002C4F89"/>
    <w:rsid w:val="002E308D"/>
    <w:rsid w:val="0031511B"/>
    <w:rsid w:val="00322EF1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5C2"/>
    <w:rsid w:val="00760BF1"/>
    <w:rsid w:val="00760CC0"/>
    <w:rsid w:val="007648CC"/>
    <w:rsid w:val="007924CA"/>
    <w:rsid w:val="007A3CD9"/>
    <w:rsid w:val="007B483A"/>
    <w:rsid w:val="007C686D"/>
    <w:rsid w:val="007F3CFE"/>
    <w:rsid w:val="007F4003"/>
    <w:rsid w:val="00830142"/>
    <w:rsid w:val="00830BFB"/>
    <w:rsid w:val="008322DD"/>
    <w:rsid w:val="00834047"/>
    <w:rsid w:val="00835AA4"/>
    <w:rsid w:val="0084509A"/>
    <w:rsid w:val="00865841"/>
    <w:rsid w:val="0087106E"/>
    <w:rsid w:val="00896D87"/>
    <w:rsid w:val="008A3178"/>
    <w:rsid w:val="008D0E7E"/>
    <w:rsid w:val="008F60AE"/>
    <w:rsid w:val="009067DC"/>
    <w:rsid w:val="0091611E"/>
    <w:rsid w:val="009262AC"/>
    <w:rsid w:val="00935C15"/>
    <w:rsid w:val="009561D0"/>
    <w:rsid w:val="00980EDE"/>
    <w:rsid w:val="009A0A1A"/>
    <w:rsid w:val="009A110B"/>
    <w:rsid w:val="009A138B"/>
    <w:rsid w:val="009D26F2"/>
    <w:rsid w:val="00A0641D"/>
    <w:rsid w:val="00A21AF8"/>
    <w:rsid w:val="00A478EF"/>
    <w:rsid w:val="00A53E81"/>
    <w:rsid w:val="00A841EE"/>
    <w:rsid w:val="00A940AE"/>
    <w:rsid w:val="00AB19B5"/>
    <w:rsid w:val="00AB4BEB"/>
    <w:rsid w:val="00AC6DF2"/>
    <w:rsid w:val="00AD06E2"/>
    <w:rsid w:val="00AD57EB"/>
    <w:rsid w:val="00B076D6"/>
    <w:rsid w:val="00B406D1"/>
    <w:rsid w:val="00B81D52"/>
    <w:rsid w:val="00B85213"/>
    <w:rsid w:val="00B95029"/>
    <w:rsid w:val="00BA798A"/>
    <w:rsid w:val="00BC0567"/>
    <w:rsid w:val="00BD72C2"/>
    <w:rsid w:val="00C24B3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8513C"/>
    <w:rsid w:val="00D91691"/>
    <w:rsid w:val="00D92243"/>
    <w:rsid w:val="00D9619E"/>
    <w:rsid w:val="00DD39BE"/>
    <w:rsid w:val="00DD5F34"/>
    <w:rsid w:val="00DF4767"/>
    <w:rsid w:val="00E10B15"/>
    <w:rsid w:val="00E22985"/>
    <w:rsid w:val="00E34D47"/>
    <w:rsid w:val="00EC5C90"/>
    <w:rsid w:val="00ED376C"/>
    <w:rsid w:val="00EF45B6"/>
    <w:rsid w:val="00EF7F7F"/>
    <w:rsid w:val="00F14423"/>
    <w:rsid w:val="00F3511F"/>
    <w:rsid w:val="00F6589D"/>
    <w:rsid w:val="00F90528"/>
    <w:rsid w:val="00F92C69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15</cp:revision>
  <cp:lastPrinted>2022-05-24T09:07:00Z</cp:lastPrinted>
  <dcterms:created xsi:type="dcterms:W3CDTF">2022-05-06T13:13:00Z</dcterms:created>
  <dcterms:modified xsi:type="dcterms:W3CDTF">2022-09-22T19:07:00Z</dcterms:modified>
</cp:coreProperties>
</file>